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Idea de Julene Muñoz, Laia García y Judith Díez de los Ríos</w:t>
      </w:r>
    </w:p>
    <w:p w:rsidR="00000000" w:rsidDel="00000000" w:rsidP="00000000" w:rsidRDefault="00000000" w:rsidRPr="00000000" w14:paraId="00000002">
      <w:pPr>
        <w:ind w:left="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INTERIOR. CASA DE CARLA - NOCHE</w:t>
      </w:r>
    </w:p>
    <w:p w:rsidR="00000000" w:rsidDel="00000000" w:rsidP="00000000" w:rsidRDefault="00000000" w:rsidRPr="00000000" w14:paraId="00000004">
      <w:pPr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La escena empieza en el dormitorio, una cama grande está llena de ropa tirada, hay zapatos en el suelo.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La oscuridad entra por las ventanas. Suena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Friday I’m in love, The Cure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. Carla(24) está bailando y tarareando mientras se prueba diferentes conjuntos de ropa. Carla se pone un vestido negro. Va al baño y se maquilla, se pinta los labios de rojo. Coge el bolso y las llaves, y se mira en el espejo del recibidor antes de salir y cierra la puerta.</w:t>
      </w:r>
    </w:p>
    <w:p w:rsidR="00000000" w:rsidDel="00000000" w:rsidP="00000000" w:rsidRDefault="00000000" w:rsidRPr="00000000" w14:paraId="00000005">
      <w:pPr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INTERIOR. CASA DE CARLA- DÍA.</w:t>
      </w:r>
    </w:p>
    <w:p w:rsidR="00000000" w:rsidDel="00000000" w:rsidP="00000000" w:rsidRDefault="00000000" w:rsidRPr="00000000" w14:paraId="00000007">
      <w:pPr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24"/>
          <w:szCs w:val="24"/>
          <w:rtl w:val="0"/>
        </w:rPr>
        <w:t xml:space="preserve">Silencio total. Plano detalle a ras de suelo.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Carla abre la puerta de casa, entra luz por las ventanas, deja las llaves y el bolso en el suelo. Se oyen los tacones y vemos sólo sus pies. Se quita los tacones y va hacia al baño. El plano se va ampliando a medida que Carla avanza y vemos su apariencia.</w:t>
      </w:r>
    </w:p>
    <w:p w:rsidR="00000000" w:rsidDel="00000000" w:rsidP="00000000" w:rsidRDefault="00000000" w:rsidRPr="00000000" w14:paraId="0000000A">
      <w:pPr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Carla se mira al espejo, lleva el maquillaje corrido y el pelo despeinado. Se mira en el espejo fijamente durante unos segundos. Se quita la ropa despacio y se abraza a ella misma mientras tiembla. Entra en la ducha y abre el grifo. El chorro de agua le cae en la cabeza. Se queda estática mientras le cae el agua. Lentamente se va sentando en la ducha, mientras tiembla y llora. La chica se coloca en posición fetal. </w:t>
      </w:r>
    </w:p>
    <w:p w:rsidR="00000000" w:rsidDel="00000000" w:rsidP="00000000" w:rsidRDefault="00000000" w:rsidRPr="00000000" w14:paraId="0000000C">
      <w:pPr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JUMP-CUT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y vemos a un bebé en la misma posición fetal.</w:t>
      </w:r>
    </w:p>
    <w:p w:rsidR="00000000" w:rsidDel="00000000" w:rsidP="00000000" w:rsidRDefault="00000000" w:rsidRPr="00000000" w14:paraId="0000000E">
      <w:pPr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240" w:before="240" w:lineRule="auto"/>
    </w:pPr>
    <w:rPr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