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408C" w14:textId="75F54327" w:rsidR="00820800" w:rsidRPr="002C5B3C" w:rsidRDefault="002C5B3C" w:rsidP="002C5B3C">
      <w:pPr>
        <w:jc w:val="center"/>
        <w:rPr>
          <w:b/>
          <w:bCs/>
        </w:rPr>
      </w:pPr>
      <w:r w:rsidRPr="002C5B3C">
        <w:rPr>
          <w:b/>
          <w:bCs/>
        </w:rPr>
        <w:t>TREBALL PRÀCTICA CLASSE</w:t>
      </w:r>
    </w:p>
    <w:sectPr w:rsidR="00820800" w:rsidRPr="002C5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3C"/>
    <w:rsid w:val="002C5B3C"/>
    <w:rsid w:val="00820800"/>
    <w:rsid w:val="00CD670C"/>
    <w:rsid w:val="00E7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47BF5"/>
  <w15:chartTrackingRefBased/>
  <w15:docId w15:val="{472D1763-A5C3-9E4B-9FDB-7AD2A078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ABRIL SIVILL ROSET</dc:creator>
  <cp:keywords/>
  <dc:description/>
  <cp:lastModifiedBy>ABRIL SIVILL ROSET</cp:lastModifiedBy>
  <cp:revision>1</cp:revision>
  <dcterms:created xsi:type="dcterms:W3CDTF">2022-11-07T12:32:00Z</dcterms:created>
  <dcterms:modified xsi:type="dcterms:W3CDTF">2022-11-07T12:33:00Z</dcterms:modified>
</cp:coreProperties>
</file>